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E9" w:rsidRPr="009317E6" w:rsidRDefault="004272C4" w:rsidP="009317E6">
      <w:pPr>
        <w:jc w:val="center"/>
        <w:rPr>
          <w:b/>
          <w:u w:val="single"/>
        </w:rPr>
      </w:pPr>
      <w:r w:rsidRPr="009317E6">
        <w:rPr>
          <w:b/>
          <w:u w:val="single"/>
        </w:rPr>
        <w:t>Costing</w:t>
      </w:r>
      <w:r w:rsidR="009317E6" w:rsidRPr="009317E6">
        <w:rPr>
          <w:b/>
          <w:u w:val="single"/>
        </w:rPr>
        <w:t xml:space="preserve"> Approval</w:t>
      </w:r>
      <w:r w:rsidR="002A45D8">
        <w:rPr>
          <w:b/>
          <w:u w:val="single"/>
        </w:rPr>
        <w:t xml:space="preserve"> for PI</w:t>
      </w:r>
    </w:p>
    <w:p w:rsidR="001D70E9" w:rsidRDefault="001D70E9">
      <w:r>
        <w:t>Once a project has been created a costing is set up</w:t>
      </w:r>
      <w:r w:rsidR="00C749F3">
        <w:t>. As you are the Principal Investigator you are required to approve the costing.</w:t>
      </w:r>
      <w:r>
        <w:t xml:space="preserve"> You will receive an email</w:t>
      </w:r>
      <w:r w:rsidR="00C749F3">
        <w:t xml:space="preserve"> asking you to log onto Agresso to action the outstanding tasks.</w:t>
      </w:r>
    </w:p>
    <w:p w:rsidR="00C749F3" w:rsidRDefault="009317E6">
      <w:r>
        <w:t xml:space="preserve">If you follow the link from the email this will open up the following log on screen for Agresso </w:t>
      </w:r>
    </w:p>
    <w:p w:rsidR="009317E6" w:rsidRDefault="0002153E"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163830</wp:posOffset>
                </wp:positionV>
                <wp:extent cx="2349500" cy="2204720"/>
                <wp:effectExtent l="4445" t="1905" r="0" b="31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220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3CF" w:rsidRDefault="004223CF" w:rsidP="009317E6"/>
                          <w:p w:rsidR="004223CF" w:rsidRDefault="004223CF" w:rsidP="009317E6"/>
                          <w:p w:rsidR="004223CF" w:rsidRDefault="004223CF" w:rsidP="009317E6">
                            <w:r w:rsidRPr="00C53DFB">
                              <w:rPr>
                                <w:b/>
                              </w:rPr>
                              <w:t>User name</w:t>
                            </w:r>
                            <w:r>
                              <w:t xml:space="preserve"> – your network log on id, e.g. FINAMT</w:t>
                            </w:r>
                          </w:p>
                          <w:p w:rsidR="004223CF" w:rsidRDefault="004223CF" w:rsidP="009317E6">
                            <w:r w:rsidRPr="00C53DFB">
                              <w:rPr>
                                <w:b/>
                              </w:rPr>
                              <w:t>Client</w:t>
                            </w:r>
                            <w:r>
                              <w:t xml:space="preserve"> – H1    </w:t>
                            </w:r>
                          </w:p>
                          <w:p w:rsidR="004223CF" w:rsidRDefault="004223CF" w:rsidP="009317E6">
                            <w:r w:rsidRPr="00C53DFB">
                              <w:rPr>
                                <w:b/>
                              </w:rPr>
                              <w:t>Password</w:t>
                            </w:r>
                            <w:r>
                              <w:t xml:space="preserve"> – this has to be alpha -          numeric and minimum 7 digits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1pt;margin-top:12.9pt;width:185pt;height:17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" stroked="f">
                <v:textbox>
                  <w:txbxContent>
                    <w:p w:rsidR="004223CF" w:rsidRDefault="004223CF" w:rsidP="009317E6"/>
                    <w:p w:rsidR="004223CF" w:rsidRDefault="004223CF" w:rsidP="009317E6"/>
                    <w:p w:rsidR="004223CF" w:rsidRDefault="004223CF" w:rsidP="009317E6">
                      <w:r w:rsidRPr="00C53DFB">
                        <w:rPr>
                          <w:b/>
                        </w:rPr>
                        <w:t>User name</w:t>
                      </w:r>
                      <w:r>
                        <w:t xml:space="preserve"> – your network log on id, e.g. FINAMT</w:t>
                      </w:r>
                    </w:p>
                    <w:p w:rsidR="004223CF" w:rsidRDefault="004223CF" w:rsidP="009317E6">
                      <w:r w:rsidRPr="00C53DFB">
                        <w:rPr>
                          <w:b/>
                        </w:rPr>
                        <w:t>Client</w:t>
                      </w:r>
                      <w:r>
                        <w:t xml:space="preserve"> – H1    </w:t>
                      </w:r>
                    </w:p>
                    <w:p w:rsidR="004223CF" w:rsidRDefault="004223CF" w:rsidP="009317E6">
                      <w:r w:rsidRPr="00C53DFB">
                        <w:rPr>
                          <w:b/>
                        </w:rPr>
                        <w:t>Password</w:t>
                      </w:r>
                      <w:r>
                        <w:t xml:space="preserve"> – this has to be alpha -          numeric and minimum 7 digits</w:t>
                      </w:r>
                    </w:p>
                  </w:txbxContent>
                </v:textbox>
              </v:shape>
            </w:pict>
          </mc:Fallback>
        </mc:AlternateContent>
      </w:r>
      <w:r w:rsidR="001B26ED" w:rsidRPr="001B26ED">
        <w:rPr>
          <w:noProof/>
          <w:lang w:eastAsia="en-GB"/>
        </w:rPr>
        <w:t xml:space="preserve"> </w:t>
      </w:r>
      <w:r w:rsidR="004223CF">
        <w:rPr>
          <w:noProof/>
          <w:lang w:eastAsia="en-GB"/>
        </w:rPr>
        <w:drawing>
          <wp:inline distT="0" distB="0" distL="0" distR="0" wp14:anchorId="4E7CB6E4" wp14:editId="21813A59">
            <wp:extent cx="2918765" cy="34823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0522" cy="348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7E6" w:rsidRDefault="009317E6">
      <w:r>
        <w:t xml:space="preserve">Note: if you do not know your log in details please contact the Agresso team </w:t>
      </w:r>
      <w:r w:rsidR="003B57F9">
        <w:t xml:space="preserve">(ext 3833 / 01484 473833) </w:t>
      </w:r>
      <w:r>
        <w:t>and they can let you know.</w:t>
      </w:r>
    </w:p>
    <w:p w:rsidR="009317E6" w:rsidRDefault="00407228">
      <w:r>
        <w:t xml:space="preserve">Once logged onto the system you can see your outstanding tasks </w:t>
      </w:r>
      <w:r w:rsidR="004223CF">
        <w:t xml:space="preserve">by clicking the task icon in the right top </w:t>
      </w:r>
      <w:proofErr w:type="gramStart"/>
      <w:r w:rsidR="004223CF">
        <w:t xml:space="preserve">corner </w:t>
      </w:r>
      <w:proofErr w:type="gramEnd"/>
      <w:r w:rsidR="004223CF">
        <w:rPr>
          <w:noProof/>
          <w:lang w:eastAsia="en-GB"/>
        </w:rPr>
        <w:drawing>
          <wp:inline distT="0" distB="0" distL="0" distR="0" wp14:anchorId="2031C467" wp14:editId="624BA016">
            <wp:extent cx="485775" cy="4381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You can s</w:t>
      </w:r>
      <w:r w:rsidR="009155A4">
        <w:t>ee in the example below there a</w:t>
      </w:r>
      <w:r>
        <w:t>re a few tasks waiting to be approved. If you click on one of the tasks</w:t>
      </w:r>
      <w:r w:rsidR="009155A4">
        <w:t xml:space="preserve"> (e.g. AAM0000</w:t>
      </w:r>
      <w:r w:rsidR="004223CF">
        <w:t>89</w:t>
      </w:r>
      <w:r w:rsidR="009155A4">
        <w:t>)</w:t>
      </w:r>
      <w:r>
        <w:t xml:space="preserve"> this will open up the Approval on the right of the screen with the relevant detail in.</w:t>
      </w:r>
    </w:p>
    <w:p w:rsidR="00CD38F1" w:rsidRDefault="0002153E">
      <w:r>
        <w:rPr>
          <w:noProof/>
          <w:lang w:eastAsia="en-GB"/>
        </w:rPr>
        <w:lastRenderedPageBreak/>
        <w:drawing>
          <wp:inline distT="0" distB="0" distL="0" distR="0" wp14:anchorId="295F796E" wp14:editId="0A97BBDF">
            <wp:extent cx="5759450" cy="23843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38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8F1" w:rsidRDefault="00CD38F1">
      <w:r>
        <w:t>There is a yellow textbox which provides some basic information as to what is required for you to do.</w:t>
      </w:r>
    </w:p>
    <w:p w:rsidR="00B036FD" w:rsidRDefault="00B036FD">
      <w:r>
        <w:t>The Costing details section wil</w:t>
      </w:r>
      <w:r w:rsidR="00471C5C">
        <w:t>l</w:t>
      </w:r>
      <w:r>
        <w:t xml:space="preserve"> show the basic information for the costing, i.e. who the funder is, the Total Price for the costing, deadline dates and the relevant department. </w:t>
      </w:r>
    </w:p>
    <w:p w:rsidR="0002153E" w:rsidRDefault="00B036FD">
      <w:r>
        <w:t xml:space="preserve">If you want to see the full detail then click on the </w:t>
      </w:r>
      <w:r w:rsidR="00471C5C">
        <w:t xml:space="preserve">costing status </w:t>
      </w:r>
      <w:r w:rsidR="0002153E">
        <w:rPr>
          <w:noProof/>
          <w:lang w:eastAsia="en-GB"/>
        </w:rPr>
        <w:drawing>
          <wp:inline distT="0" distB="0" distL="0" distR="0" wp14:anchorId="25C9DBB2" wp14:editId="4BFDF68F">
            <wp:extent cx="785091" cy="48413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0359" cy="48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C3F">
        <w:t xml:space="preserve"> and this will open up the costing in detail, where there are a number of different tabs </w:t>
      </w:r>
      <w:proofErr w:type="gramStart"/>
      <w:r w:rsidR="00C17C3F">
        <w:t>with various information</w:t>
      </w:r>
      <w:proofErr w:type="gramEnd"/>
      <w:r w:rsidR="00C17C3F">
        <w:t xml:space="preserve">. </w:t>
      </w:r>
      <w:r w:rsidR="009155A4">
        <w:t xml:space="preserve">Check that you are happy with the </w:t>
      </w:r>
      <w:r w:rsidR="00EC0E5F">
        <w:t>details</w:t>
      </w:r>
      <w:r w:rsidR="00C17C3F">
        <w:t xml:space="preserve">. </w:t>
      </w:r>
    </w:p>
    <w:p w:rsidR="00C17C3F" w:rsidRDefault="00C17C3F">
      <w:r>
        <w:t xml:space="preserve">You can then click on the </w:t>
      </w:r>
      <w:r w:rsidR="0002153E">
        <w:rPr>
          <w:noProof/>
          <w:lang w:eastAsia="en-GB"/>
        </w:rPr>
        <w:drawing>
          <wp:inline distT="0" distB="0" distL="0" distR="0" wp14:anchorId="4FA0C6BF" wp14:editId="12A86C31">
            <wp:extent cx="1220334" cy="36021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4471" cy="36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7C4D">
        <w:t>i</w:t>
      </w:r>
      <w:r>
        <w:t xml:space="preserve">con at the </w:t>
      </w:r>
      <w:r w:rsidR="0002153E">
        <w:t>bottom</w:t>
      </w:r>
      <w:r>
        <w:t xml:space="preserve"> of the </w:t>
      </w:r>
      <w:r w:rsidR="0002153E">
        <w:t xml:space="preserve">page </w:t>
      </w:r>
      <w:r w:rsidR="00CD38F1">
        <w:t>which takes you back to the costing approval screen where you can select</w:t>
      </w:r>
      <w:r w:rsidR="0002153E">
        <w:rPr>
          <w:noProof/>
          <w:lang w:eastAsia="en-GB"/>
        </w:rPr>
        <w:drawing>
          <wp:inline distT="0" distB="0" distL="0" distR="0" wp14:anchorId="1DFD393B" wp14:editId="29C7866E">
            <wp:extent cx="848960" cy="369455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1828" cy="37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38F1">
        <w:t xml:space="preserve"> to authorise the costing.</w:t>
      </w:r>
    </w:p>
    <w:p w:rsidR="00CD38F1" w:rsidRDefault="00CD38F1"/>
    <w:p w:rsidR="004272C4" w:rsidRPr="00984483" w:rsidRDefault="00CD38F1">
      <w:pPr>
        <w:rPr>
          <w:b/>
          <w:color w:val="17365D" w:themeColor="text2" w:themeShade="BF"/>
          <w:u w:val="single"/>
        </w:rPr>
      </w:pPr>
      <w:r w:rsidRPr="00984483">
        <w:rPr>
          <w:b/>
          <w:color w:val="17365D" w:themeColor="text2" w:themeShade="BF"/>
          <w:u w:val="single"/>
        </w:rPr>
        <w:t>Rejecting a task</w:t>
      </w:r>
    </w:p>
    <w:p w:rsidR="004272C4" w:rsidRDefault="00CD38F1">
      <w:r>
        <w:t xml:space="preserve">If you do not agree with the information on the costing screen, you can click on the Reject button at the </w:t>
      </w:r>
      <w:r w:rsidR="0002153E">
        <w:t>bottom</w:t>
      </w:r>
      <w:r>
        <w:t xml:space="preserve"> of the screen </w:t>
      </w:r>
      <w:r w:rsidR="0002153E">
        <w:rPr>
          <w:noProof/>
          <w:lang w:eastAsia="en-GB"/>
        </w:rPr>
        <w:drawing>
          <wp:inline distT="0" distB="0" distL="0" distR="0" wp14:anchorId="1B542F15" wp14:editId="77E88D10">
            <wp:extent cx="774007" cy="407372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3760" cy="40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38F1" w:rsidRDefault="00CD38F1">
      <w:r>
        <w:t xml:space="preserve">This will bring up a screen asking you to enter an explanation for the rejection. </w:t>
      </w:r>
    </w:p>
    <w:p w:rsidR="00830B54" w:rsidRDefault="00830B54">
      <w:r>
        <w:t xml:space="preserve">The costing will then exit workflow and be available for editing and re-submitting for approval or for cancellation. </w:t>
      </w:r>
    </w:p>
    <w:p w:rsidR="00CD38F1" w:rsidRDefault="00CD38F1">
      <w:r>
        <w:t>Depending on the action taken</w:t>
      </w:r>
      <w:r w:rsidR="002E5068">
        <w:t xml:space="preserve"> the costing may or may not come back to you for re-approval.</w:t>
      </w:r>
    </w:p>
    <w:p w:rsidR="003958D3" w:rsidRDefault="003958D3"/>
    <w:sectPr w:rsidR="003958D3" w:rsidSect="0019290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C4"/>
    <w:rsid w:val="0002153E"/>
    <w:rsid w:val="0002259F"/>
    <w:rsid w:val="00051C23"/>
    <w:rsid w:val="00067C8C"/>
    <w:rsid w:val="000B3366"/>
    <w:rsid w:val="000F1D34"/>
    <w:rsid w:val="00100B61"/>
    <w:rsid w:val="00134EF3"/>
    <w:rsid w:val="00192905"/>
    <w:rsid w:val="00194586"/>
    <w:rsid w:val="001B26ED"/>
    <w:rsid w:val="001D70E9"/>
    <w:rsid w:val="002A45D8"/>
    <w:rsid w:val="002E2EC7"/>
    <w:rsid w:val="002E5068"/>
    <w:rsid w:val="003232E5"/>
    <w:rsid w:val="003958D3"/>
    <w:rsid w:val="003B57F9"/>
    <w:rsid w:val="00407228"/>
    <w:rsid w:val="0041646F"/>
    <w:rsid w:val="004223CF"/>
    <w:rsid w:val="004272C4"/>
    <w:rsid w:val="00446AA9"/>
    <w:rsid w:val="00471C5C"/>
    <w:rsid w:val="004748F2"/>
    <w:rsid w:val="00475808"/>
    <w:rsid w:val="0049251C"/>
    <w:rsid w:val="004A06B9"/>
    <w:rsid w:val="005D1DF8"/>
    <w:rsid w:val="005D28B0"/>
    <w:rsid w:val="00611258"/>
    <w:rsid w:val="00617A78"/>
    <w:rsid w:val="006738F8"/>
    <w:rsid w:val="00693D3F"/>
    <w:rsid w:val="00711E82"/>
    <w:rsid w:val="00742C32"/>
    <w:rsid w:val="0075723A"/>
    <w:rsid w:val="0079142F"/>
    <w:rsid w:val="00830B54"/>
    <w:rsid w:val="008861BC"/>
    <w:rsid w:val="008B7F62"/>
    <w:rsid w:val="008C6BEA"/>
    <w:rsid w:val="009155A4"/>
    <w:rsid w:val="009317E6"/>
    <w:rsid w:val="00984483"/>
    <w:rsid w:val="009C2F28"/>
    <w:rsid w:val="00A13D7B"/>
    <w:rsid w:val="00A47E8C"/>
    <w:rsid w:val="00A9509A"/>
    <w:rsid w:val="00B036FD"/>
    <w:rsid w:val="00B13A74"/>
    <w:rsid w:val="00B15B61"/>
    <w:rsid w:val="00B229B8"/>
    <w:rsid w:val="00B76FAF"/>
    <w:rsid w:val="00C03B99"/>
    <w:rsid w:val="00C17C3F"/>
    <w:rsid w:val="00C27EBA"/>
    <w:rsid w:val="00C509A4"/>
    <w:rsid w:val="00C749F3"/>
    <w:rsid w:val="00CA50D5"/>
    <w:rsid w:val="00CD38F1"/>
    <w:rsid w:val="00D22308"/>
    <w:rsid w:val="00D65E07"/>
    <w:rsid w:val="00D9330A"/>
    <w:rsid w:val="00DE6A3B"/>
    <w:rsid w:val="00E20C2E"/>
    <w:rsid w:val="00E36397"/>
    <w:rsid w:val="00E37C4D"/>
    <w:rsid w:val="00E7514C"/>
    <w:rsid w:val="00EC0E5F"/>
    <w:rsid w:val="00F6415F"/>
    <w:rsid w:val="00F74470"/>
    <w:rsid w:val="00F9370A"/>
    <w:rsid w:val="00F941A8"/>
    <w:rsid w:val="00FC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dean</dc:creator>
  <cp:lastModifiedBy>Administrator</cp:lastModifiedBy>
  <cp:revision>4</cp:revision>
  <dcterms:created xsi:type="dcterms:W3CDTF">2016-05-24T09:56:00Z</dcterms:created>
  <dcterms:modified xsi:type="dcterms:W3CDTF">2016-05-24T14:06:00Z</dcterms:modified>
</cp:coreProperties>
</file>