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9181" w14:textId="543728A7" w:rsidR="00700766" w:rsidRDefault="00700766" w:rsidP="00700766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Template P</w:t>
      </w:r>
      <w:r w:rsidRPr="00A4104F"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erson Specification</w:t>
      </w: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 xml:space="preserve"> </w:t>
      </w:r>
    </w:p>
    <w:p w14:paraId="3B2E19FB" w14:textId="7591B1E5" w:rsidR="00700766" w:rsidRPr="00A4104F" w:rsidRDefault="00700766" w:rsidP="00700766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Research Fellow</w:t>
      </w:r>
    </w:p>
    <w:p w14:paraId="1F98BD29" w14:textId="77777777" w:rsidR="00B43BF3" w:rsidRDefault="00B43BF3" w:rsidP="00B43BF3">
      <w:pPr>
        <w:pStyle w:val="NoSpacing"/>
      </w:pPr>
    </w:p>
    <w:p w14:paraId="7A5160D2" w14:textId="692084EF" w:rsidR="00B43BF3" w:rsidRPr="00B43BF3" w:rsidRDefault="00B43BF3" w:rsidP="00B43BF3">
      <w:pPr>
        <w:pStyle w:val="NoSpacing"/>
        <w:rPr>
          <w:rFonts w:ascii="Arial" w:hAnsi="Arial" w:cs="Arial"/>
          <w:sz w:val="24"/>
          <w:szCs w:val="24"/>
        </w:rPr>
      </w:pPr>
      <w:r w:rsidRPr="00B43BF3"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1D9477CE" w14:textId="77777777" w:rsidR="00700766" w:rsidRPr="004412FF" w:rsidRDefault="00700766" w:rsidP="00700766">
      <w:pPr>
        <w:pStyle w:val="NormalWeb"/>
        <w:spacing w:before="0"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262"/>
      </w:tblGrid>
      <w:tr w:rsidR="00700766" w:rsidRPr="004412FF" w14:paraId="50487FB5" w14:textId="77777777" w:rsidTr="00F006B8">
        <w:tc>
          <w:tcPr>
            <w:tcW w:w="5103" w:type="dxa"/>
          </w:tcPr>
          <w:p w14:paraId="63C4EDFB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14EA8F5A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8A2905" w14:textId="77777777" w:rsidR="00700766" w:rsidRDefault="00700766" w:rsidP="0070076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418"/>
              <w:rPr>
                <w:rFonts w:ascii="Arial" w:hAnsi="Arial" w:cs="Arial"/>
                <w:sz w:val="24"/>
                <w:szCs w:val="24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Doctoral Qualification </w:t>
            </w:r>
            <w:r w:rsidRPr="001B5BE5">
              <w:rPr>
                <w:rFonts w:ascii="Arial" w:hAnsi="Arial" w:cs="Arial"/>
                <w:sz w:val="24"/>
                <w:szCs w:val="24"/>
                <w:highlight w:val="cyan"/>
              </w:rPr>
              <w:t>(plus any additional subject based or professional qualifications required)</w:t>
            </w:r>
          </w:p>
          <w:p w14:paraId="20545692" w14:textId="77777777" w:rsidR="00700766" w:rsidRPr="001B5BE5" w:rsidRDefault="00700766" w:rsidP="00F006B8">
            <w:pPr>
              <w:pStyle w:val="ListParagraph"/>
              <w:ind w:left="418"/>
              <w:rPr>
                <w:rFonts w:ascii="Arial" w:hAnsi="Arial" w:cs="Arial"/>
                <w:sz w:val="24"/>
                <w:szCs w:val="24"/>
              </w:rPr>
            </w:pPr>
          </w:p>
          <w:p w14:paraId="5E89E9E4" w14:textId="77777777" w:rsidR="00700766" w:rsidRPr="001B5BE5" w:rsidRDefault="00700766" w:rsidP="00700766">
            <w:pPr>
              <w:numPr>
                <w:ilvl w:val="0"/>
                <w:numId w:val="2"/>
              </w:numPr>
              <w:ind w:left="423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B5BE5">
              <w:rPr>
                <w:rFonts w:ascii="Arial" w:hAnsi="Arial" w:cs="Arial"/>
                <w:sz w:val="24"/>
                <w:szCs w:val="24"/>
              </w:rPr>
              <w:t xml:space="preserve">Chartered Member of the Chartered Management Institute or be required to commence this within first 12 months of employment </w:t>
            </w:r>
            <w:r w:rsidRPr="00331CB4">
              <w:rPr>
                <w:rFonts w:ascii="Arial" w:hAnsi="Arial" w:cs="Arial"/>
                <w:bCs/>
                <w:iCs/>
                <w:sz w:val="24"/>
                <w:szCs w:val="24"/>
                <w:highlight w:val="cyan"/>
              </w:rPr>
              <w:t>(this is an essential requirement for all posts where the postholder will have line management responsibility)</w:t>
            </w:r>
            <w:r w:rsidRPr="00331CB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6BDEBB46" w14:textId="77777777" w:rsidR="00700766" w:rsidRPr="004412FF" w:rsidRDefault="00700766" w:rsidP="00F006B8">
            <w:pPr>
              <w:ind w:left="779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25" w:type="dxa"/>
          </w:tcPr>
          <w:p w14:paraId="5AC35866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13233785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15A376" w14:textId="77777777" w:rsidR="00700766" w:rsidRPr="00197686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Substantial e</w:t>
            </w: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xperience in relevant research methods</w:t>
            </w:r>
          </w:p>
          <w:p w14:paraId="5E2CBDE8" w14:textId="77777777" w:rsidR="00700766" w:rsidRPr="00197686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writing for publication, research reports and presentations</w:t>
            </w:r>
          </w:p>
          <w:p w14:paraId="757E5787" w14:textId="77777777" w:rsidR="00700766" w:rsidRPr="001B5BE5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(Laboratory experience)</w:t>
            </w:r>
            <w:r w:rsidRPr="001B5B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F0C59D" w14:textId="77777777" w:rsidR="00700766" w:rsidRPr="004412FF" w:rsidRDefault="00700766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1D9DD58" w14:textId="77777777" w:rsidR="00700766" w:rsidRPr="004412FF" w:rsidRDefault="00700766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E0D537C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0766" w:rsidRPr="004412FF" w14:paraId="0C9F7930" w14:textId="77777777" w:rsidTr="00F006B8">
        <w:tc>
          <w:tcPr>
            <w:tcW w:w="5103" w:type="dxa"/>
          </w:tcPr>
          <w:p w14:paraId="08581D6C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Knowledge and Abilities</w:t>
            </w:r>
          </w:p>
          <w:p w14:paraId="376D6378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8DC503" w14:textId="77777777" w:rsidR="00700766" w:rsidRPr="001B5BE5" w:rsidRDefault="00700766" w:rsidP="00700766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theoretical knowledge of research field</w:t>
            </w:r>
          </w:p>
          <w:p w14:paraId="2BCBFCCD" w14:textId="77777777" w:rsidR="00700766" w:rsidRDefault="00700766" w:rsidP="00700766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GB"/>
              </w:rPr>
              <w:t>(Knowledge of good laboratory practices including H&amp;S)</w:t>
            </w:r>
          </w:p>
          <w:p w14:paraId="4BAE0FED" w14:textId="77777777" w:rsidR="00700766" w:rsidRDefault="00700766" w:rsidP="00700766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Ability to teach and supervise students</w:t>
            </w:r>
          </w:p>
          <w:p w14:paraId="6FA5CD90" w14:textId="77777777" w:rsidR="00700766" w:rsidRPr="00197686" w:rsidRDefault="00700766" w:rsidP="00700766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9768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Ability to prepare research proposals and funding bids</w:t>
            </w:r>
          </w:p>
          <w:p w14:paraId="46CBFEAE" w14:textId="77777777" w:rsidR="00700766" w:rsidRPr="001B5BE5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communication skills, written and verbal</w:t>
            </w:r>
          </w:p>
          <w:p w14:paraId="1AF62C4F" w14:textId="77777777" w:rsidR="00700766" w:rsidRPr="001B5BE5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Effective presentation skills</w:t>
            </w:r>
          </w:p>
          <w:p w14:paraId="710E9708" w14:textId="77777777" w:rsidR="00700766" w:rsidRPr="001B5BE5" w:rsidRDefault="00700766" w:rsidP="00700766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solve problems independently</w:t>
            </w:r>
          </w:p>
          <w:p w14:paraId="57C500EC" w14:textId="77777777" w:rsidR="00700766" w:rsidRPr="001B5BE5" w:rsidRDefault="00700766" w:rsidP="00700766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Numerate</w:t>
            </w:r>
          </w:p>
          <w:p w14:paraId="3BC130AE" w14:textId="77777777" w:rsidR="00700766" w:rsidRPr="001B5BE5" w:rsidRDefault="00700766" w:rsidP="00700766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 Literate (specialist packages)</w:t>
            </w:r>
          </w:p>
          <w:p w14:paraId="7D755FF8" w14:textId="77777777" w:rsidR="00700766" w:rsidRPr="001B5BE5" w:rsidRDefault="00700766" w:rsidP="00700766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Attention to detail</w:t>
            </w:r>
          </w:p>
          <w:p w14:paraId="1AEFA85A" w14:textId="77777777" w:rsidR="00700766" w:rsidRPr="004412FF" w:rsidRDefault="00700766" w:rsidP="00700766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as a member of a team</w:t>
            </w:r>
          </w:p>
        </w:tc>
        <w:tc>
          <w:tcPr>
            <w:tcW w:w="4525" w:type="dxa"/>
          </w:tcPr>
          <w:p w14:paraId="771A56E3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  <w:p w14:paraId="48844CA2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67CBA98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12FF">
              <w:rPr>
                <w:rFonts w:ascii="Arial" w:hAnsi="Arial" w:cs="Arial"/>
                <w:bCs/>
                <w:sz w:val="24"/>
                <w:szCs w:val="24"/>
              </w:rPr>
              <w:t>Must also include the following as standard:</w:t>
            </w:r>
          </w:p>
          <w:p w14:paraId="4A0F2798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6ECBE8" w14:textId="77777777" w:rsidR="00700766" w:rsidRPr="004412FF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Equality, Diversity and Inclusion</w:t>
            </w:r>
          </w:p>
          <w:p w14:paraId="2F916D62" w14:textId="77777777" w:rsidR="00700766" w:rsidRPr="004412FF" w:rsidRDefault="00700766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1E03DE" w14:textId="77777777" w:rsidR="00700766" w:rsidRPr="004412FF" w:rsidRDefault="00700766" w:rsidP="00700766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excellent customer service</w:t>
            </w:r>
          </w:p>
          <w:p w14:paraId="0F874F7E" w14:textId="77777777" w:rsidR="00700766" w:rsidRPr="004412FF" w:rsidRDefault="00700766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501415B" w14:textId="77777777" w:rsidR="00700766" w:rsidRPr="004412FF" w:rsidRDefault="00700766" w:rsidP="00700766">
            <w:pPr>
              <w:numPr>
                <w:ilvl w:val="0"/>
                <w:numId w:val="1"/>
              </w:numPr>
              <w:ind w:right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personal and professional commitment to the University’s strategy, vision and values.</w:t>
            </w:r>
          </w:p>
          <w:p w14:paraId="2C351CD2" w14:textId="77777777" w:rsidR="00700766" w:rsidRPr="004412FF" w:rsidRDefault="00700766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549301A" w14:textId="77777777" w:rsidR="000D213A" w:rsidRDefault="000D213A"/>
    <w:sectPr w:rsidR="000D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BF42F26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08B451D"/>
    <w:multiLevelType w:val="hybridMultilevel"/>
    <w:tmpl w:val="8AAAF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7924">
    <w:abstractNumId w:val="3"/>
  </w:num>
  <w:num w:numId="2" w16cid:durableId="363600486">
    <w:abstractNumId w:val="0"/>
  </w:num>
  <w:num w:numId="3" w16cid:durableId="21637474">
    <w:abstractNumId w:val="2"/>
  </w:num>
  <w:num w:numId="4" w16cid:durableId="131079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66"/>
    <w:rsid w:val="000D213A"/>
    <w:rsid w:val="00331CB4"/>
    <w:rsid w:val="00700766"/>
    <w:rsid w:val="00B43BF3"/>
    <w:rsid w:val="00C34ECD"/>
    <w:rsid w:val="00DC3CA7"/>
    <w:rsid w:val="00F1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D725"/>
  <w15:chartTrackingRefBased/>
  <w15:docId w15:val="{21EC0C16-568D-478E-8D73-79A536FC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766"/>
    <w:pPr>
      <w:ind w:left="720"/>
      <w:contextualSpacing/>
    </w:pPr>
  </w:style>
  <w:style w:type="paragraph" w:styleId="NormalWeb">
    <w:name w:val="Normal (Web)"/>
    <w:basedOn w:val="Normal"/>
    <w:rsid w:val="00700766"/>
    <w:pPr>
      <w:spacing w:before="120" w:after="120" w:line="240" w:lineRule="auto"/>
      <w:ind w:left="120" w:right="120"/>
    </w:pPr>
    <w:rPr>
      <w:rFonts w:ascii="Verdana" w:eastAsia="Times New Roman" w:hAnsi="Verdana" w:cs="Times New Roman"/>
      <w:color w:val="333333"/>
      <w:sz w:val="19"/>
      <w:szCs w:val="19"/>
      <w:lang w:eastAsia="en-GB"/>
    </w:rPr>
  </w:style>
  <w:style w:type="paragraph" w:styleId="NoSpacing">
    <w:name w:val="No Spacing"/>
    <w:uiPriority w:val="1"/>
    <w:qFormat/>
    <w:rsid w:val="00B43BF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1C651E04-B310-4835-B23E-3F8327C4FFC4}"/>
</file>

<file path=customXml/itemProps2.xml><?xml version="1.0" encoding="utf-8"?>
<ds:datastoreItem xmlns:ds="http://schemas.openxmlformats.org/officeDocument/2006/customXml" ds:itemID="{9B4C129D-606E-4E9B-83B8-916D8D0AE61D}"/>
</file>

<file path=customXml/itemProps3.xml><?xml version="1.0" encoding="utf-8"?>
<ds:datastoreItem xmlns:ds="http://schemas.openxmlformats.org/officeDocument/2006/customXml" ds:itemID="{49506203-79DF-4C4C-80FA-A4C0CF039F06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University of Huddersfield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2026-06-18T09:45:00Z</dcterms:created>
  <dcterms:modified xsi:type="dcterms:W3CDTF">2026-06-18T09:46:00Z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